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AA4" w:rsidRDefault="0095097B"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543287"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67690" cy="697865"/>
                    </a:xfrm>
                    <a:prstGeom prst="rect">
                      <a:avLst/>
                    </a:prstGeom>
                    <a:noFill/>
                    <a:ln>
                      <a:noFill/>
                    </a:ln>
                  </pic:spPr>
                </pic:pic>
              </a:graphicData>
            </a:graphic>
          </wp:inline>
        </w:drawing>
      </w:r>
    </w:p>
    <w:p w:rsidR="00F55AA4" w:rsidRDefault="0095097B"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دولة إسرائيل</w:t>
      </w:r>
    </w:p>
    <w:p w:rsidR="00B00682" w:rsidRDefault="0095097B" w:rsidP="0048699A">
      <w:pPr>
        <w:pStyle w:val="a3"/>
        <w:keepNext/>
        <w:keepLines/>
        <w:widowControl w:val="0"/>
        <w:spacing w:line="276" w:lineRule="auto"/>
        <w:jc w:val="center"/>
        <w:rPr>
          <w:b/>
          <w:bCs/>
          <w:sz w:val="36"/>
          <w:szCs w:val="36"/>
          <w:u w:val="none"/>
          <w:rtl/>
        </w:rPr>
      </w:pPr>
      <w:r>
        <w:rPr>
          <w:rFonts w:cs="Times New Roman" w:hint="cs"/>
          <w:b/>
          <w:bCs/>
          <w:sz w:val="36"/>
          <w:szCs w:val="36"/>
          <w:u w:val="none"/>
          <w:rtl/>
          <w:lang w:val="ar" w:bidi="ar-SA"/>
        </w:rPr>
        <w:t>وزارة الداخلية</w:t>
      </w:r>
    </w:p>
    <w:p w:rsidR="00F55AA4" w:rsidRDefault="0095097B" w:rsidP="0048699A">
      <w:pPr>
        <w:pStyle w:val="a3"/>
        <w:keepNext/>
        <w:keepLines/>
        <w:widowControl w:val="0"/>
        <w:spacing w:line="276" w:lineRule="auto"/>
        <w:jc w:val="center"/>
        <w:rPr>
          <w:b/>
          <w:bCs/>
          <w:sz w:val="32"/>
          <w:szCs w:val="32"/>
          <w:u w:val="none"/>
          <w:rtl/>
        </w:rPr>
      </w:pPr>
      <w:r>
        <w:rPr>
          <w:rFonts w:cs="Times New Roman" w:hint="cs"/>
          <w:b/>
          <w:bCs/>
          <w:sz w:val="32"/>
          <w:szCs w:val="32"/>
          <w:u w:val="none"/>
          <w:rtl/>
          <w:lang w:val="ar" w:bidi="ar-SA"/>
        </w:rPr>
        <w:t>لجنة المناقصات</w:t>
      </w:r>
    </w:p>
    <w:p w:rsidR="00F55AA4" w:rsidRDefault="0095097B"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cs="Times New Roman" w:hint="cs"/>
          <w:b/>
          <w:bCs/>
          <w:sz w:val="36"/>
          <w:szCs w:val="36"/>
          <w:u w:val="none"/>
          <w:rtl/>
          <w:lang w:val="ar" w:bidi="ar-SA"/>
        </w:rPr>
        <w:t xml:space="preserve">مناقصة رقم </w:t>
      </w:r>
      <w:r w:rsidRPr="004A3515">
        <w:rPr>
          <w:rFonts w:hint="cs"/>
          <w:b/>
          <w:bCs/>
          <w:sz w:val="36"/>
          <w:szCs w:val="36"/>
          <w:u w:val="none"/>
          <w:rtl/>
          <w:lang w:val="ar"/>
        </w:rPr>
        <w:t>14/2023</w:t>
      </w:r>
    </w:p>
    <w:bookmarkEnd w:id="0"/>
    <w:p w:rsidR="009B540F" w:rsidRDefault="0095097B" w:rsidP="0009720E">
      <w:pPr>
        <w:keepNext/>
        <w:keepLines/>
        <w:widowControl w:val="0"/>
        <w:spacing w:before="120" w:after="120"/>
        <w:jc w:val="center"/>
        <w:rPr>
          <w:rFonts w:ascii="David" w:hAnsi="David"/>
          <w:sz w:val="24"/>
          <w:szCs w:val="24"/>
          <w:u w:val="none"/>
          <w:rtl/>
        </w:rPr>
      </w:pPr>
      <w:r w:rsidRPr="0009720E">
        <w:rPr>
          <w:rFonts w:cs="Times New Roman"/>
          <w:b/>
          <w:bCs/>
          <w:sz w:val="28"/>
          <w:rtl/>
          <w:lang w:val="ar" w:bidi="ar-SA"/>
        </w:rPr>
        <w:t>لتقديم خدمات استشارة الاستعداد لحالات لطوارئ واستمرارية في أداء الوظيفة</w:t>
      </w:r>
    </w:p>
    <w:p w:rsidR="00B41829" w:rsidRPr="0009720E" w:rsidRDefault="0095097B" w:rsidP="0009720E">
      <w:pPr>
        <w:keepNext/>
        <w:keepLines/>
        <w:widowControl w:val="0"/>
        <w:spacing w:before="120" w:after="120"/>
        <w:jc w:val="both"/>
        <w:rPr>
          <w:rFonts w:ascii="David" w:hAnsi="David"/>
          <w:sz w:val="24"/>
          <w:szCs w:val="24"/>
          <w:u w:val="none"/>
          <w:rtl/>
        </w:rPr>
      </w:pPr>
      <w:r w:rsidRPr="009A422D">
        <w:rPr>
          <w:rFonts w:ascii="David" w:hAnsi="David" w:cs="Times New Roman"/>
          <w:sz w:val="24"/>
          <w:szCs w:val="24"/>
          <w:u w:val="none"/>
          <w:rtl/>
          <w:lang w:val="ar" w:bidi="ar-SA"/>
        </w:rPr>
        <w:t xml:space="preserve">وزارة الداخلية </w:t>
      </w:r>
      <w:r w:rsidRPr="009A422D">
        <w:rPr>
          <w:rFonts w:ascii="David" w:hAnsi="David"/>
          <w:sz w:val="24"/>
          <w:szCs w:val="24"/>
          <w:u w:val="none"/>
          <w:rtl/>
          <w:lang w:val="ar"/>
        </w:rPr>
        <w:t>(</w:t>
      </w:r>
      <w:r w:rsidRPr="009A422D">
        <w:rPr>
          <w:rFonts w:ascii="David" w:hAnsi="David" w:cs="Times New Roman"/>
          <w:sz w:val="24"/>
          <w:szCs w:val="24"/>
          <w:u w:val="none"/>
          <w:rtl/>
          <w:lang w:val="ar" w:bidi="ar-SA"/>
        </w:rPr>
        <w:t>يُشار إليها فيما يلي بـ</w:t>
      </w:r>
      <w:r w:rsidRPr="009A422D">
        <w:rPr>
          <w:rFonts w:ascii="David" w:hAnsi="David"/>
          <w:sz w:val="24"/>
          <w:szCs w:val="24"/>
          <w:u w:val="none"/>
          <w:rtl/>
          <w:lang w:val="ar"/>
        </w:rPr>
        <w:t>: "</w:t>
      </w:r>
      <w:r w:rsidRPr="00FD6BFC">
        <w:rPr>
          <w:rFonts w:ascii="David" w:hAnsi="David" w:cs="Times New Roman"/>
          <w:b/>
          <w:bCs/>
          <w:sz w:val="24"/>
          <w:szCs w:val="24"/>
          <w:u w:val="none"/>
          <w:rtl/>
          <w:lang w:val="ar" w:bidi="ar-SA"/>
        </w:rPr>
        <w:t>الوزارة</w:t>
      </w:r>
      <w:r w:rsidRPr="009A422D">
        <w:rPr>
          <w:rFonts w:ascii="David" w:hAnsi="David"/>
          <w:sz w:val="24"/>
          <w:szCs w:val="24"/>
          <w:u w:val="none"/>
          <w:rtl/>
          <w:lang w:val="ar"/>
        </w:rPr>
        <w:t>")</w:t>
      </w:r>
      <w:r w:rsidRPr="009A422D">
        <w:rPr>
          <w:rFonts w:ascii="David" w:hAnsi="David" w:cs="Times New Roman"/>
          <w:sz w:val="24"/>
          <w:szCs w:val="24"/>
          <w:u w:val="none"/>
          <w:rtl/>
          <w:lang w:val="ar" w:bidi="ar-SA"/>
        </w:rPr>
        <w:t>، تتوجه بهذا لتلقي عروض لتقديم خدمات استشارة الاستعداد لحالات لطوارئ واستمرارية في أداء الوظيفة</w:t>
      </w:r>
      <w:r w:rsidRPr="009A422D">
        <w:rPr>
          <w:rFonts w:ascii="David" w:hAnsi="David"/>
          <w:sz w:val="24"/>
          <w:szCs w:val="24"/>
          <w:u w:val="none"/>
          <w:rtl/>
          <w:lang w:val="ar"/>
        </w:rPr>
        <w:t>.</w:t>
      </w:r>
    </w:p>
    <w:p w:rsidR="0043011D" w:rsidRPr="0043011D" w:rsidRDefault="0095097B" w:rsidP="00CF7519">
      <w:pPr>
        <w:keepNext/>
        <w:keepLines/>
        <w:widowControl w:val="0"/>
        <w:spacing w:before="120" w:after="120"/>
        <w:jc w:val="both"/>
        <w:rPr>
          <w:b/>
          <w:bCs/>
          <w:sz w:val="24"/>
          <w:szCs w:val="24"/>
        </w:rPr>
      </w:pPr>
      <w:r w:rsidRPr="0043011D">
        <w:rPr>
          <w:rFonts w:cs="Times New Roman" w:hint="cs"/>
          <w:b/>
          <w:bCs/>
          <w:sz w:val="24"/>
          <w:szCs w:val="24"/>
          <w:rtl/>
          <w:lang w:val="ar" w:bidi="ar-SA"/>
        </w:rPr>
        <w:t>فترة التعاقد</w:t>
      </w:r>
    </w:p>
    <w:p w:rsidR="00F93C75" w:rsidRDefault="0095097B" w:rsidP="00B41829">
      <w:pPr>
        <w:keepNext/>
        <w:keepLines/>
        <w:widowControl w:val="0"/>
        <w:numPr>
          <w:ilvl w:val="1"/>
          <w:numId w:val="1"/>
        </w:numPr>
        <w:tabs>
          <w:tab w:val="num" w:pos="656"/>
        </w:tabs>
        <w:spacing w:before="120" w:after="120"/>
        <w:ind w:left="656"/>
        <w:jc w:val="both"/>
        <w:rPr>
          <w:sz w:val="24"/>
          <w:szCs w:val="24"/>
          <w:u w:val="none"/>
        </w:rPr>
      </w:pPr>
      <w:r w:rsidRPr="001B7BB9">
        <w:rPr>
          <w:rFonts w:cs="Times New Roman" w:hint="cs"/>
          <w:sz w:val="24"/>
          <w:szCs w:val="24"/>
          <w:u w:val="none"/>
          <w:rtl/>
          <w:lang w:val="ar" w:bidi="ar-SA"/>
        </w:rPr>
        <w:t>سوف تكون فترة التعاقد سارية المفعول لمدة سنة واحدة وتدخل إلى حيز التنفيذ فقط من يوم التوقيع على طلبية الشراء من قبل المفوضين بالتوقيع في الوزارة</w:t>
      </w:r>
      <w:r w:rsidRPr="001B7BB9">
        <w:rPr>
          <w:rFonts w:hint="cs"/>
          <w:sz w:val="24"/>
          <w:szCs w:val="24"/>
          <w:u w:val="none"/>
          <w:rtl/>
          <w:lang w:val="ar"/>
        </w:rPr>
        <w:t>.</w:t>
      </w:r>
    </w:p>
    <w:p w:rsidR="00B41829" w:rsidRPr="00F93C75" w:rsidRDefault="0095097B" w:rsidP="00B41829">
      <w:pPr>
        <w:keepNext/>
        <w:keepLines/>
        <w:widowControl w:val="0"/>
        <w:numPr>
          <w:ilvl w:val="1"/>
          <w:numId w:val="1"/>
        </w:numPr>
        <w:tabs>
          <w:tab w:val="num" w:pos="656"/>
        </w:tabs>
        <w:spacing w:before="120" w:after="120"/>
        <w:ind w:left="656"/>
        <w:jc w:val="both"/>
        <w:rPr>
          <w:sz w:val="24"/>
          <w:szCs w:val="24"/>
          <w:u w:val="none"/>
        </w:rPr>
      </w:pPr>
      <w:r w:rsidRPr="00B41829">
        <w:rPr>
          <w:rFonts w:cs="Times New Roman"/>
          <w:sz w:val="24"/>
          <w:szCs w:val="24"/>
          <w:u w:val="none"/>
          <w:rtl/>
          <w:lang w:val="ar" w:bidi="ar-SA"/>
        </w:rPr>
        <w:t xml:space="preserve">تحتفظ الوزارة بحق الخيار في تمديد فترة التعاقد بفترات إضافية محددة تصل إلى خمس سنوات </w:t>
      </w:r>
      <w:r w:rsidRPr="00B41829">
        <w:rPr>
          <w:sz w:val="24"/>
          <w:szCs w:val="24"/>
          <w:u w:val="none"/>
          <w:rtl/>
          <w:lang w:val="ar"/>
        </w:rPr>
        <w:t>(</w:t>
      </w:r>
      <w:r w:rsidRPr="00B41829">
        <w:rPr>
          <w:rFonts w:cs="Times New Roman"/>
          <w:sz w:val="24"/>
          <w:szCs w:val="24"/>
          <w:u w:val="none"/>
          <w:rtl/>
          <w:lang w:val="ar" w:bidi="ar-SA"/>
        </w:rPr>
        <w:t>بشكل تراكمي، تشمل فترة التعاقد الأصلية</w:t>
      </w:r>
      <w:r w:rsidRPr="00B41829">
        <w:rPr>
          <w:sz w:val="24"/>
          <w:szCs w:val="24"/>
          <w:u w:val="none"/>
          <w:rtl/>
          <w:lang w:val="ar"/>
        </w:rPr>
        <w:t>)</w:t>
      </w:r>
      <w:r w:rsidRPr="00B41829">
        <w:rPr>
          <w:rFonts w:cs="Times New Roman"/>
          <w:sz w:val="24"/>
          <w:szCs w:val="24"/>
          <w:u w:val="none"/>
          <w:rtl/>
          <w:lang w:val="ar" w:bidi="ar-SA"/>
        </w:rPr>
        <w:t xml:space="preserve">، رهنًا باحتياجات الوزارة، والموافقة على الميزانية وقيود الميزانية، وأحكام كل قانون وبضمن ذلك أحكام قانون الميزانية، أحكام قانون وجوب المناقصات، لعام </w:t>
      </w:r>
      <w:r w:rsidRPr="00B41829">
        <w:rPr>
          <w:sz w:val="24"/>
          <w:szCs w:val="24"/>
          <w:u w:val="none"/>
          <w:rtl/>
          <w:lang w:val="ar"/>
        </w:rPr>
        <w:t>- 1992</w:t>
      </w:r>
      <w:r w:rsidRPr="00B41829">
        <w:rPr>
          <w:rFonts w:cs="Times New Roman"/>
          <w:sz w:val="24"/>
          <w:szCs w:val="24"/>
          <w:u w:val="none"/>
          <w:rtl/>
          <w:lang w:val="ar" w:bidi="ar-SA"/>
        </w:rPr>
        <w:t>، اللوائح الموضوعة بموجبه وشروط الاتفاقية التي سيتم التوقيع عليها مع الفائز</w:t>
      </w:r>
      <w:r w:rsidRPr="00B41829">
        <w:rPr>
          <w:sz w:val="24"/>
          <w:szCs w:val="24"/>
          <w:u w:val="none"/>
          <w:rtl/>
          <w:lang w:val="ar"/>
        </w:rPr>
        <w:t>.</w:t>
      </w:r>
    </w:p>
    <w:p w:rsidR="00682501" w:rsidRDefault="0095097B" w:rsidP="00AC1DF4">
      <w:pPr>
        <w:keepNext/>
        <w:keepLines/>
        <w:widowControl w:val="0"/>
        <w:numPr>
          <w:ilvl w:val="0"/>
          <w:numId w:val="1"/>
        </w:numPr>
        <w:autoSpaceDE w:val="0"/>
        <w:autoSpaceDN w:val="0"/>
        <w:spacing w:before="120" w:after="120"/>
        <w:jc w:val="both"/>
        <w:rPr>
          <w:sz w:val="24"/>
          <w:szCs w:val="24"/>
          <w:u w:val="none"/>
        </w:rPr>
      </w:pPr>
      <w:r w:rsidRPr="00682501">
        <w:rPr>
          <w:rFonts w:cs="Times New Roman" w:hint="cs"/>
          <w:b/>
          <w:bCs/>
          <w:sz w:val="24"/>
          <w:szCs w:val="24"/>
          <w:rtl/>
          <w:lang w:val="ar" w:bidi="ar-SA"/>
        </w:rPr>
        <w:t xml:space="preserve">أهم الشروط المسبقة للمشاركة في المناقصة </w:t>
      </w:r>
      <w:r w:rsidRPr="00682501">
        <w:rPr>
          <w:rFonts w:hint="cs"/>
          <w:b/>
          <w:bCs/>
          <w:sz w:val="24"/>
          <w:szCs w:val="24"/>
          <w:rtl/>
          <w:lang w:val="ar"/>
        </w:rPr>
        <w:t>(</w:t>
      </w:r>
      <w:r w:rsidRPr="00682501">
        <w:rPr>
          <w:rFonts w:cs="Times New Roman" w:hint="cs"/>
          <w:b/>
          <w:bCs/>
          <w:sz w:val="24"/>
          <w:szCs w:val="24"/>
          <w:rtl/>
          <w:lang w:val="ar" w:bidi="ar-SA"/>
        </w:rPr>
        <w:t>شروط حد أدنى</w:t>
      </w:r>
      <w:r w:rsidRPr="00682501">
        <w:rPr>
          <w:rFonts w:hint="cs"/>
          <w:b/>
          <w:bCs/>
          <w:sz w:val="24"/>
          <w:szCs w:val="24"/>
          <w:rtl/>
          <w:lang w:val="ar"/>
        </w:rPr>
        <w:t xml:space="preserve">) </w:t>
      </w:r>
      <w:r w:rsidRPr="00682501">
        <w:rPr>
          <w:rFonts w:cs="Times New Roman" w:hint="cs"/>
          <w:b/>
          <w:bCs/>
          <w:sz w:val="24"/>
          <w:szCs w:val="24"/>
          <w:rtl/>
          <w:lang w:val="ar" w:bidi="ar-SA"/>
        </w:rPr>
        <w:t>الصيغة الكاملة تظهر في المناقصة</w:t>
      </w:r>
      <w:r w:rsidRPr="00682501">
        <w:rPr>
          <w:rFonts w:hint="cs"/>
          <w:b/>
          <w:bCs/>
          <w:sz w:val="24"/>
          <w:szCs w:val="24"/>
          <w:rtl/>
          <w:lang w:val="ar"/>
        </w:rPr>
        <w:t>:</w:t>
      </w:r>
    </w:p>
    <w:p w:rsidR="0009720E" w:rsidRPr="0009720E" w:rsidRDefault="0095097B" w:rsidP="0009720E">
      <w:pPr>
        <w:keepNext/>
        <w:keepLines/>
        <w:widowControl w:val="0"/>
        <w:numPr>
          <w:ilvl w:val="1"/>
          <w:numId w:val="1"/>
        </w:numPr>
        <w:tabs>
          <w:tab w:val="num" w:pos="656"/>
        </w:tabs>
        <w:spacing w:before="120" w:after="120"/>
        <w:ind w:left="656"/>
        <w:jc w:val="both"/>
        <w:rPr>
          <w:sz w:val="24"/>
          <w:szCs w:val="24"/>
          <w:u w:val="none"/>
          <w:rtl/>
        </w:rPr>
      </w:pPr>
      <w:bookmarkStart w:id="2" w:name="_Ref500504953"/>
      <w:bookmarkStart w:id="3" w:name="_Ref488875123"/>
      <w:bookmarkStart w:id="4" w:name="_Ref529346790"/>
      <w:bookmarkStart w:id="5" w:name="_Hlk519691843"/>
      <w:bookmarkStart w:id="6" w:name="_Ref488872431"/>
      <w:bookmarkStart w:id="7" w:name="_Hlk503198922"/>
      <w:bookmarkStart w:id="8" w:name="H4_המציע"/>
      <w:bookmarkStart w:id="9" w:name="_Hlk87521779"/>
      <w:bookmarkStart w:id="10" w:name="_Hlk21270697"/>
      <w:r w:rsidRPr="0009720E">
        <w:rPr>
          <w:rFonts w:cs="Times New Roman" w:hint="cs"/>
          <w:sz w:val="24"/>
          <w:szCs w:val="24"/>
          <w:u w:val="none"/>
          <w:rtl/>
          <w:lang w:val="ar" w:bidi="ar-SA"/>
        </w:rPr>
        <w:t>حائز على لقب أكاديمي أول على الأقل</w:t>
      </w:r>
      <w:r w:rsidRPr="0009720E">
        <w:rPr>
          <w:rFonts w:hint="cs"/>
          <w:sz w:val="24"/>
          <w:szCs w:val="24"/>
          <w:u w:val="none"/>
          <w:rtl/>
          <w:lang w:val="ar"/>
        </w:rPr>
        <w:t>.</w:t>
      </w:r>
    </w:p>
    <w:p w:rsidR="0009720E" w:rsidRPr="0009720E" w:rsidRDefault="0095097B" w:rsidP="0009720E">
      <w:pPr>
        <w:keepNext/>
        <w:keepLines/>
        <w:widowControl w:val="0"/>
        <w:numPr>
          <w:ilvl w:val="1"/>
          <w:numId w:val="1"/>
        </w:numPr>
        <w:tabs>
          <w:tab w:val="num" w:pos="656"/>
        </w:tabs>
        <w:spacing w:before="120" w:after="120"/>
        <w:ind w:left="656"/>
        <w:jc w:val="both"/>
        <w:rPr>
          <w:sz w:val="24"/>
          <w:szCs w:val="24"/>
          <w:u w:val="none"/>
        </w:rPr>
      </w:pPr>
      <w:bookmarkStart w:id="11" w:name="_Hlk151561583"/>
      <w:r w:rsidRPr="0009720E">
        <w:rPr>
          <w:rFonts w:cs="Times New Roman" w:hint="eastAsia"/>
          <w:sz w:val="24"/>
          <w:szCs w:val="24"/>
          <w:u w:val="none"/>
          <w:rtl/>
          <w:lang w:val="ar" w:bidi="ar-SA"/>
        </w:rPr>
        <w:t xml:space="preserve">صاحب أقدمية لمدة </w:t>
      </w:r>
      <w:r w:rsidRPr="0009720E">
        <w:rPr>
          <w:rFonts w:hint="eastAsia"/>
          <w:sz w:val="24"/>
          <w:szCs w:val="24"/>
          <w:u w:val="none"/>
          <w:rtl/>
          <w:lang w:val="ar"/>
        </w:rPr>
        <w:t xml:space="preserve">5 </w:t>
      </w:r>
      <w:r w:rsidRPr="0009720E">
        <w:rPr>
          <w:rFonts w:cs="Times New Roman" w:hint="eastAsia"/>
          <w:sz w:val="24"/>
          <w:szCs w:val="24"/>
          <w:u w:val="none"/>
          <w:rtl/>
          <w:lang w:val="ar" w:bidi="ar-SA"/>
        </w:rPr>
        <w:t xml:space="preserve">سنوات على الأقل في العمل في واحدة أو أكثر من الإمكانيات </w:t>
      </w:r>
      <w:bookmarkEnd w:id="11"/>
      <w:r w:rsidRPr="0009720E">
        <w:rPr>
          <w:rFonts w:cs="Times New Roman" w:hint="eastAsia"/>
          <w:sz w:val="24"/>
          <w:szCs w:val="24"/>
          <w:u w:val="none"/>
          <w:rtl/>
          <w:lang w:val="ar" w:bidi="ar-SA"/>
        </w:rPr>
        <w:t xml:space="preserve">التالية </w:t>
      </w:r>
    </w:p>
    <w:p w:rsidR="0009720E" w:rsidRPr="0009720E" w:rsidRDefault="0095097B" w:rsidP="0009720E">
      <w:pPr>
        <w:keepNext/>
        <w:keepLines/>
        <w:widowControl w:val="0"/>
        <w:spacing w:before="120" w:after="120"/>
        <w:ind w:left="656"/>
        <w:jc w:val="both"/>
        <w:rPr>
          <w:sz w:val="24"/>
          <w:szCs w:val="24"/>
          <w:u w:val="none"/>
        </w:rPr>
      </w:pPr>
      <w:r w:rsidRPr="0009720E">
        <w:rPr>
          <w:rFonts w:hint="cs"/>
          <w:sz w:val="24"/>
          <w:szCs w:val="24"/>
          <w:u w:val="none"/>
          <w:rtl/>
          <w:lang w:val="ar"/>
        </w:rPr>
        <w:t>(</w:t>
      </w:r>
      <w:r w:rsidRPr="0009720E">
        <w:rPr>
          <w:rFonts w:cs="Times New Roman" w:hint="cs"/>
          <w:sz w:val="24"/>
          <w:szCs w:val="24"/>
          <w:u w:val="none"/>
          <w:rtl/>
          <w:lang w:val="ar" w:bidi="ar-SA"/>
        </w:rPr>
        <w:t xml:space="preserve">يمكن الدمج بين الإمكانيات من أجل احتساب أقدمية لمدة </w:t>
      </w:r>
      <w:r w:rsidRPr="0009720E">
        <w:rPr>
          <w:rFonts w:hint="cs"/>
          <w:sz w:val="24"/>
          <w:szCs w:val="24"/>
          <w:u w:val="none"/>
          <w:rtl/>
          <w:lang w:val="ar"/>
        </w:rPr>
        <w:t xml:space="preserve">5 </w:t>
      </w:r>
      <w:r w:rsidRPr="0009720E">
        <w:rPr>
          <w:rFonts w:cs="Times New Roman" w:hint="cs"/>
          <w:sz w:val="24"/>
          <w:szCs w:val="24"/>
          <w:u w:val="none"/>
          <w:rtl/>
          <w:lang w:val="ar" w:bidi="ar-SA"/>
        </w:rPr>
        <w:t>سنوات</w:t>
      </w:r>
      <w:r w:rsidRPr="0009720E">
        <w:rPr>
          <w:rFonts w:hint="cs"/>
          <w:sz w:val="24"/>
          <w:szCs w:val="24"/>
          <w:u w:val="none"/>
          <w:rtl/>
          <w:lang w:val="ar"/>
        </w:rPr>
        <w:t xml:space="preserve">): </w:t>
      </w:r>
      <w:bookmarkStart w:id="12" w:name="SugNisayon1"/>
    </w:p>
    <w:p w:rsidR="0009720E" w:rsidRPr="0009720E" w:rsidRDefault="00B813C1" w:rsidP="00B813C1">
      <w:pPr>
        <w:pStyle w:val="3"/>
        <w:numPr>
          <w:ilvl w:val="0"/>
          <w:numId w:val="0"/>
        </w:numPr>
        <w:ind w:left="720"/>
        <w:outlineLvl w:val="9"/>
        <w:rPr>
          <w:sz w:val="24"/>
          <w:szCs w:val="24"/>
        </w:rPr>
      </w:pPr>
      <w:bookmarkStart w:id="13" w:name="_Hlk151561651"/>
      <w:proofErr w:type="gramStart"/>
      <w:r>
        <w:rPr>
          <w:rFonts w:cs="Times New Roman" w:hint="cs"/>
          <w:sz w:val="24"/>
          <w:szCs w:val="24"/>
          <w:rtl/>
          <w:lang w:val="ar" w:bidi="ar-SA"/>
        </w:rPr>
        <w:t>أ .</w:t>
      </w:r>
      <w:proofErr w:type="gramEnd"/>
      <w:r>
        <w:rPr>
          <w:rFonts w:cs="Times New Roman" w:hint="cs"/>
          <w:sz w:val="24"/>
          <w:szCs w:val="24"/>
          <w:rtl/>
          <w:lang w:val="ar" w:bidi="ar-SA"/>
        </w:rPr>
        <w:t xml:space="preserve"> </w:t>
      </w:r>
      <w:r w:rsidR="0095097B" w:rsidRPr="0009720E">
        <w:rPr>
          <w:rFonts w:cs="Times New Roman"/>
          <w:sz w:val="24"/>
          <w:szCs w:val="24"/>
          <w:rtl/>
          <w:lang w:val="ar" w:bidi="ar-SA"/>
        </w:rPr>
        <w:t>الاستعداد لحالات الطوارئ في هيئة عمومية كما تم تعريفها في هذه المناقصة</w:t>
      </w:r>
      <w:bookmarkEnd w:id="13"/>
      <w:r w:rsidR="0095097B" w:rsidRPr="0009720E">
        <w:rPr>
          <w:sz w:val="24"/>
          <w:szCs w:val="24"/>
          <w:rtl/>
          <w:lang w:val="ar"/>
        </w:rPr>
        <w:t>.</w:t>
      </w:r>
    </w:p>
    <w:p w:rsidR="0009720E" w:rsidRPr="0009720E" w:rsidRDefault="00B813C1" w:rsidP="00B813C1">
      <w:pPr>
        <w:pStyle w:val="3"/>
        <w:numPr>
          <w:ilvl w:val="0"/>
          <w:numId w:val="0"/>
        </w:numPr>
        <w:ind w:left="720"/>
        <w:outlineLvl w:val="9"/>
        <w:rPr>
          <w:sz w:val="24"/>
          <w:szCs w:val="24"/>
        </w:rPr>
      </w:pPr>
      <w:bookmarkStart w:id="14" w:name="_Hlk151561753"/>
      <w:proofErr w:type="gramStart"/>
      <w:r>
        <w:rPr>
          <w:rFonts w:cs="Times New Roman" w:hint="cs"/>
          <w:sz w:val="24"/>
          <w:szCs w:val="24"/>
          <w:rtl/>
          <w:lang w:val="ar" w:bidi="ar-SA"/>
        </w:rPr>
        <w:t>ب .</w:t>
      </w:r>
      <w:proofErr w:type="gramEnd"/>
      <w:r>
        <w:rPr>
          <w:rFonts w:cs="Times New Roman" w:hint="cs"/>
          <w:sz w:val="24"/>
          <w:szCs w:val="24"/>
          <w:rtl/>
          <w:lang w:val="ar" w:bidi="ar-SA"/>
        </w:rPr>
        <w:t xml:space="preserve"> </w:t>
      </w:r>
      <w:r w:rsidR="0095097B" w:rsidRPr="0009720E">
        <w:rPr>
          <w:rFonts w:cs="Times New Roman"/>
          <w:sz w:val="24"/>
          <w:szCs w:val="24"/>
          <w:rtl/>
          <w:lang w:val="ar" w:bidi="ar-SA"/>
        </w:rPr>
        <w:t>الاستعداد لحالات الطوارئ في مجموعة ألوية أو لواء في جيش الدفاع الإسرائيلي أو في هيئات أمن وطوارئ أخرى</w:t>
      </w:r>
      <w:r w:rsidR="0095097B" w:rsidRPr="0009720E">
        <w:rPr>
          <w:sz w:val="24"/>
          <w:szCs w:val="24"/>
          <w:rtl/>
          <w:lang w:val="ar"/>
        </w:rPr>
        <w:t>.</w:t>
      </w:r>
    </w:p>
    <w:bookmarkEnd w:id="14"/>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ج .</w:t>
      </w:r>
      <w:proofErr w:type="gramEnd"/>
      <w:r>
        <w:rPr>
          <w:rFonts w:cs="Times New Roman" w:hint="cs"/>
          <w:sz w:val="24"/>
          <w:szCs w:val="24"/>
          <w:rtl/>
          <w:lang w:val="ar" w:bidi="ar-SA"/>
        </w:rPr>
        <w:t xml:space="preserve"> </w:t>
      </w:r>
      <w:r w:rsidR="0095097B" w:rsidRPr="0009720E">
        <w:rPr>
          <w:rFonts w:cs="Times New Roman"/>
          <w:sz w:val="24"/>
          <w:szCs w:val="24"/>
          <w:rtl/>
          <w:lang w:val="ar" w:bidi="ar-SA"/>
        </w:rPr>
        <w:t xml:space="preserve">استشارة في الاستعداد لحالات الطوارئ </w:t>
      </w:r>
      <w:bookmarkStart w:id="15" w:name="_Hlk151561839"/>
      <w:r w:rsidR="0095097B" w:rsidRPr="0009720E">
        <w:rPr>
          <w:rFonts w:cs="Times New Roman"/>
          <w:sz w:val="24"/>
          <w:szCs w:val="24"/>
          <w:rtl/>
          <w:lang w:val="ar" w:bidi="ar-SA"/>
        </w:rPr>
        <w:t>لهيئة عمومية كما تم تعريفها في هذه المناقصة</w:t>
      </w:r>
      <w:bookmarkEnd w:id="15"/>
      <w:r w:rsidR="0095097B" w:rsidRPr="0009720E">
        <w:rPr>
          <w:sz w:val="24"/>
          <w:szCs w:val="24"/>
          <w:rtl/>
          <w:lang w:val="ar"/>
        </w:rPr>
        <w:t xml:space="preserve">. </w:t>
      </w:r>
      <w:bookmarkEnd w:id="12"/>
    </w:p>
    <w:p w:rsidR="0009720E" w:rsidRPr="0009720E" w:rsidRDefault="0095097B" w:rsidP="0009720E">
      <w:pPr>
        <w:keepNext/>
        <w:keepLines/>
        <w:widowControl w:val="0"/>
        <w:spacing w:before="120" w:after="120"/>
        <w:ind w:left="1224"/>
        <w:jc w:val="both"/>
        <w:rPr>
          <w:sz w:val="24"/>
          <w:szCs w:val="24"/>
          <w:u w:val="none"/>
          <w:rtl/>
        </w:rPr>
      </w:pPr>
      <w:r w:rsidRPr="0009720E">
        <w:rPr>
          <w:rFonts w:cs="Times New Roman" w:hint="cs"/>
          <w:sz w:val="24"/>
          <w:szCs w:val="24"/>
          <w:u w:val="none"/>
          <w:rtl/>
          <w:lang w:val="ar" w:bidi="ar-SA"/>
        </w:rPr>
        <w:t xml:space="preserve">حالة الطوارئ من أجل استيفاء شروط الحد الأدنى هي </w:t>
      </w:r>
      <w:r w:rsidRPr="0009720E">
        <w:rPr>
          <w:rFonts w:hint="cs"/>
          <w:sz w:val="24"/>
          <w:szCs w:val="24"/>
          <w:u w:val="none"/>
          <w:rtl/>
          <w:lang w:val="ar"/>
        </w:rPr>
        <w:t>-</w:t>
      </w:r>
    </w:p>
    <w:p w:rsidR="0009720E" w:rsidRPr="0009720E" w:rsidRDefault="0095097B" w:rsidP="0009720E">
      <w:pPr>
        <w:keepNext/>
        <w:keepLines/>
        <w:widowControl w:val="0"/>
        <w:spacing w:before="120" w:after="120"/>
        <w:ind w:left="1224"/>
        <w:jc w:val="both"/>
        <w:rPr>
          <w:sz w:val="24"/>
          <w:szCs w:val="24"/>
          <w:u w:val="none"/>
          <w:rtl/>
        </w:rPr>
      </w:pPr>
      <w:r w:rsidRPr="0009720E">
        <w:rPr>
          <w:rFonts w:cs="Times New Roman"/>
          <w:sz w:val="24"/>
          <w:szCs w:val="24"/>
          <w:u w:val="none"/>
          <w:rtl/>
          <w:lang w:val="ar" w:bidi="ar-SA"/>
        </w:rPr>
        <w:t>أزمة التي نشأت نتيجة أحداث خارجية ، التي تشوش سيرورة الحياة العادية والروتينية</w:t>
      </w:r>
      <w:r w:rsidRPr="0009720E">
        <w:rPr>
          <w:sz w:val="24"/>
          <w:szCs w:val="24"/>
          <w:u w:val="none"/>
          <w:rtl/>
          <w:lang w:val="ar"/>
        </w:rPr>
        <w:t xml:space="preserve">. </w:t>
      </w:r>
      <w:r w:rsidRPr="0009720E">
        <w:rPr>
          <w:rFonts w:cs="Times New Roman"/>
          <w:sz w:val="24"/>
          <w:szCs w:val="24"/>
          <w:u w:val="none"/>
          <w:rtl/>
          <w:lang w:val="ar" w:bidi="ar-SA"/>
        </w:rPr>
        <w:t xml:space="preserve">هي تتميز باحتياجات غير اعتيادية ومتطرفة، التي تظهر على وجه العموم بشكل فجائي، تهدد فردًا أو جماعة، تثير الخشية من إيقاع الضرر أو خطر وجودي، وتستوجب ردًا سريعًا ، على سبيل المثال </w:t>
      </w:r>
      <w:r w:rsidRPr="0009720E">
        <w:rPr>
          <w:sz w:val="24"/>
          <w:szCs w:val="24"/>
          <w:u w:val="none"/>
          <w:rtl/>
          <w:lang w:val="ar"/>
        </w:rPr>
        <w:t xml:space="preserve">- </w:t>
      </w:r>
      <w:r w:rsidRPr="0009720E">
        <w:rPr>
          <w:rFonts w:cs="Times New Roman"/>
          <w:sz w:val="24"/>
          <w:szCs w:val="24"/>
          <w:u w:val="none"/>
          <w:rtl/>
          <w:lang w:val="ar" w:bidi="ar-SA"/>
        </w:rPr>
        <w:t xml:space="preserve">حرب، حدث إرهابي، هزة أرضية، جائحة، هجوم إلكتروني </w:t>
      </w:r>
      <w:r w:rsidRPr="0009720E">
        <w:rPr>
          <w:sz w:val="24"/>
          <w:szCs w:val="24"/>
          <w:u w:val="none"/>
          <w:rtl/>
          <w:lang w:val="ar"/>
        </w:rPr>
        <w:t>(</w:t>
      </w:r>
      <w:r w:rsidRPr="0009720E">
        <w:rPr>
          <w:rFonts w:cs="Times New Roman"/>
          <w:sz w:val="24"/>
          <w:szCs w:val="24"/>
          <w:u w:val="none"/>
          <w:rtl/>
          <w:lang w:val="ar" w:bidi="ar-SA"/>
        </w:rPr>
        <w:t>سيبراني</w:t>
      </w:r>
      <w:r w:rsidRPr="0009720E">
        <w:rPr>
          <w:sz w:val="24"/>
          <w:szCs w:val="24"/>
          <w:u w:val="none"/>
          <w:rtl/>
          <w:lang w:val="ar"/>
        </w:rPr>
        <w:t>)</w:t>
      </w:r>
      <w:r w:rsidRPr="0009720E">
        <w:rPr>
          <w:rFonts w:cs="Times New Roman"/>
          <w:sz w:val="24"/>
          <w:szCs w:val="24"/>
          <w:u w:val="none"/>
          <w:rtl/>
          <w:lang w:val="ar" w:bidi="ar-SA"/>
        </w:rPr>
        <w:t>، حريق، التعرض لمواد خطرة، التعرض حالة جوية متطرفة وغير ذلك</w:t>
      </w:r>
      <w:r w:rsidRPr="0009720E">
        <w:rPr>
          <w:sz w:val="24"/>
          <w:szCs w:val="24"/>
          <w:u w:val="none"/>
          <w:rtl/>
          <w:lang w:val="ar"/>
        </w:rPr>
        <w:t>.</w:t>
      </w:r>
    </w:p>
    <w:p w:rsidR="0009720E" w:rsidRPr="0009720E" w:rsidRDefault="0095097B" w:rsidP="0009720E">
      <w:pPr>
        <w:keepNext/>
        <w:keepLines/>
        <w:widowControl w:val="0"/>
        <w:numPr>
          <w:ilvl w:val="1"/>
          <w:numId w:val="1"/>
        </w:numPr>
        <w:tabs>
          <w:tab w:val="num" w:pos="656"/>
        </w:tabs>
        <w:spacing w:before="120" w:after="120"/>
        <w:ind w:left="656"/>
        <w:jc w:val="both"/>
        <w:rPr>
          <w:sz w:val="24"/>
          <w:szCs w:val="24"/>
          <w:u w:val="none"/>
        </w:rPr>
      </w:pPr>
      <w:bookmarkStart w:id="16" w:name="_Ref133834724"/>
      <w:bookmarkStart w:id="17" w:name="_Hlk136859085"/>
      <w:r w:rsidRPr="0009720E">
        <w:rPr>
          <w:rFonts w:cs="Times New Roman" w:hint="cs"/>
          <w:sz w:val="24"/>
          <w:szCs w:val="24"/>
          <w:u w:val="none"/>
          <w:rtl/>
          <w:lang w:val="ar" w:bidi="ar-SA"/>
        </w:rPr>
        <w:t xml:space="preserve">في السنوات الخمس التي سبقت موعد تقديم العروض، </w:t>
      </w:r>
      <w:bookmarkStart w:id="18" w:name="_Hlk135559811"/>
      <w:r w:rsidRPr="0009720E">
        <w:rPr>
          <w:rFonts w:cs="Times New Roman" w:hint="cs"/>
          <w:sz w:val="24"/>
          <w:szCs w:val="24"/>
          <w:u w:val="none"/>
          <w:rtl/>
          <w:lang w:val="ar" w:bidi="ar-SA"/>
        </w:rPr>
        <w:t>رافق المستشار ما لا يقل عن خمسة زبائن مختلفين، الذين هم هيئات عمومية وفقًا لتعريف هذا المصطلح في المناقصة، في ثلاثة إجراءات جوهرية</w:t>
      </w:r>
      <w:bookmarkEnd w:id="18"/>
      <w:r w:rsidRPr="0009720E">
        <w:rPr>
          <w:rFonts w:cs="Times New Roman" w:hint="cs"/>
          <w:sz w:val="24"/>
          <w:szCs w:val="24"/>
          <w:u w:val="none"/>
          <w:rtl/>
          <w:lang w:val="ar" w:bidi="ar-SA"/>
        </w:rPr>
        <w:t xml:space="preserve"> على الأقل </w:t>
      </w:r>
      <w:r w:rsidRPr="0009720E">
        <w:rPr>
          <w:rFonts w:hint="cs"/>
          <w:sz w:val="24"/>
          <w:szCs w:val="24"/>
          <w:u w:val="none"/>
          <w:rtl/>
          <w:lang w:val="ar"/>
        </w:rPr>
        <w:t>(</w:t>
      </w:r>
      <w:r w:rsidRPr="0009720E">
        <w:rPr>
          <w:rFonts w:cs="Times New Roman" w:hint="cs"/>
          <w:sz w:val="24"/>
          <w:szCs w:val="24"/>
          <w:u w:val="none"/>
          <w:rtl/>
          <w:lang w:val="ar" w:bidi="ar-SA"/>
        </w:rPr>
        <w:t>لكل زبون</w:t>
      </w:r>
      <w:r w:rsidRPr="0009720E">
        <w:rPr>
          <w:rFonts w:hint="cs"/>
          <w:sz w:val="24"/>
          <w:szCs w:val="24"/>
          <w:u w:val="none"/>
          <w:rtl/>
          <w:lang w:val="ar"/>
        </w:rPr>
        <w:t>).</w:t>
      </w:r>
      <w:bookmarkEnd w:id="16"/>
    </w:p>
    <w:bookmarkEnd w:id="17"/>
    <w:p w:rsidR="0009720E" w:rsidRPr="0009720E" w:rsidRDefault="0095097B" w:rsidP="0009720E">
      <w:pPr>
        <w:keepNext/>
        <w:keepLines/>
        <w:widowControl w:val="0"/>
        <w:spacing w:before="120" w:after="120"/>
        <w:ind w:left="1224"/>
        <w:jc w:val="both"/>
        <w:rPr>
          <w:sz w:val="24"/>
          <w:szCs w:val="24"/>
          <w:u w:val="none"/>
          <w:rtl/>
        </w:rPr>
      </w:pPr>
      <w:r w:rsidRPr="0009720E">
        <w:rPr>
          <w:rFonts w:cs="Times New Roman" w:hint="cs"/>
          <w:sz w:val="24"/>
          <w:szCs w:val="24"/>
          <w:u w:val="none"/>
          <w:rtl/>
          <w:lang w:val="ar" w:bidi="ar-SA"/>
        </w:rPr>
        <w:t>إجراءات جوهرية من أجل استيفاء شروط الحد الأدنى هي وفقًا لما هو مفصل فيما يلي</w:t>
      </w:r>
      <w:r w:rsidRPr="0009720E">
        <w:rPr>
          <w:rFonts w:hint="cs"/>
          <w:sz w:val="24"/>
          <w:szCs w:val="24"/>
          <w:u w:val="none"/>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أ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مسح ووصف احتياجات الزبون في مجال حالات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ب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تقدم رد للزبون عن طريق تعميق سيناريو النسب وفقًا للتهديدات في أوقات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ج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بناء مبنى تنظيمي لسيناريو النسب</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lastRenderedPageBreak/>
        <w:t>د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كتابة أنظمة للزبون في مجال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هـ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تأهيل وإرشاد أصحاب منصب في مجال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و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بناء خطط عمل لزبون لحالات الطوارئ بما في ذلك متابعة ورقابة</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ز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استيعاب إجراء تنظيمي في مجال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ح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قيادة إجراء تنظيمي وبناء قدرة واستعداد لحالة الطوارئ</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Pr>
      </w:pPr>
      <w:proofErr w:type="gramStart"/>
      <w:r>
        <w:rPr>
          <w:rFonts w:cs="Times New Roman" w:hint="cs"/>
          <w:sz w:val="24"/>
          <w:szCs w:val="24"/>
          <w:rtl/>
          <w:lang w:val="ar" w:bidi="ar-SA"/>
        </w:rPr>
        <w:t>ط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تحضير ومرافقة تمرينات الطوارئ لدى الزبون</w:t>
      </w:r>
      <w:r w:rsidR="0095097B" w:rsidRPr="0009720E">
        <w:rPr>
          <w:rFonts w:hint="cs"/>
          <w:sz w:val="24"/>
          <w:szCs w:val="24"/>
          <w:rtl/>
          <w:lang w:val="ar"/>
        </w:rPr>
        <w:t xml:space="preserve">. </w:t>
      </w:r>
    </w:p>
    <w:p w:rsidR="0009720E" w:rsidRPr="0009720E" w:rsidRDefault="00B813C1" w:rsidP="00B813C1">
      <w:pPr>
        <w:pStyle w:val="3"/>
        <w:numPr>
          <w:ilvl w:val="0"/>
          <w:numId w:val="0"/>
        </w:numPr>
        <w:ind w:left="720"/>
        <w:outlineLvl w:val="9"/>
        <w:rPr>
          <w:sz w:val="24"/>
          <w:szCs w:val="24"/>
          <w:rtl/>
        </w:rPr>
      </w:pPr>
      <w:proofErr w:type="gramStart"/>
      <w:r>
        <w:rPr>
          <w:rFonts w:cs="Times New Roman" w:hint="cs"/>
          <w:sz w:val="24"/>
          <w:szCs w:val="24"/>
          <w:rtl/>
          <w:lang w:val="ar" w:bidi="ar-SA"/>
        </w:rPr>
        <w:t>ي .</w:t>
      </w:r>
      <w:proofErr w:type="gramEnd"/>
      <w:r>
        <w:rPr>
          <w:rFonts w:cs="Times New Roman" w:hint="cs"/>
          <w:sz w:val="24"/>
          <w:szCs w:val="24"/>
          <w:rtl/>
          <w:lang w:val="ar" w:bidi="ar-SA"/>
        </w:rPr>
        <w:t xml:space="preserve"> </w:t>
      </w:r>
      <w:r w:rsidR="0095097B" w:rsidRPr="0009720E">
        <w:rPr>
          <w:rFonts w:cs="Times New Roman" w:hint="cs"/>
          <w:sz w:val="24"/>
          <w:szCs w:val="24"/>
          <w:rtl/>
          <w:lang w:val="ar" w:bidi="ar-SA"/>
        </w:rPr>
        <w:t>مرافقة إجراءات رقابة في الزبون</w:t>
      </w:r>
      <w:r w:rsidR="0095097B" w:rsidRPr="0009720E">
        <w:rPr>
          <w:rFonts w:hint="cs"/>
          <w:sz w:val="24"/>
          <w:szCs w:val="24"/>
          <w:rtl/>
          <w:lang w:val="ar"/>
        </w:rPr>
        <w:t>.</w:t>
      </w:r>
    </w:p>
    <w:bookmarkEnd w:id="2"/>
    <w:bookmarkEnd w:id="3"/>
    <w:bookmarkEnd w:id="4"/>
    <w:bookmarkEnd w:id="5"/>
    <w:bookmarkEnd w:id="6"/>
    <w:bookmarkEnd w:id="7"/>
    <w:bookmarkEnd w:id="8"/>
    <w:bookmarkEnd w:id="9"/>
    <w:bookmarkEnd w:id="10"/>
    <w:p w:rsidR="00CC5DA4" w:rsidRDefault="0095097B" w:rsidP="00AC1DF4">
      <w:pPr>
        <w:keepNext/>
        <w:keepLines/>
        <w:widowControl w:val="0"/>
        <w:numPr>
          <w:ilvl w:val="0"/>
          <w:numId w:val="1"/>
        </w:numPr>
        <w:autoSpaceDE w:val="0"/>
        <w:autoSpaceDN w:val="0"/>
        <w:spacing w:before="120" w:after="120"/>
        <w:jc w:val="both"/>
        <w:rPr>
          <w:sz w:val="24"/>
          <w:szCs w:val="24"/>
          <w:u w:val="none"/>
        </w:rPr>
      </w:pPr>
      <w:r>
        <w:rPr>
          <w:rFonts w:cs="Times New Roman" w:hint="cs"/>
          <w:sz w:val="24"/>
          <w:szCs w:val="24"/>
          <w:u w:val="none"/>
          <w:rtl/>
          <w:lang w:val="ar" w:bidi="ar-SA"/>
        </w:rPr>
        <w:t>يجب على مقدم العرض أن يرفق مستندات كما هو مطلوب في مستندات المناقصة</w:t>
      </w:r>
      <w:r>
        <w:rPr>
          <w:rFonts w:hint="cs"/>
          <w:sz w:val="24"/>
          <w:szCs w:val="24"/>
          <w:u w:val="none"/>
          <w:rtl/>
          <w:lang w:val="ar"/>
        </w:rPr>
        <w:t>.</w:t>
      </w:r>
    </w:p>
    <w:p w:rsidR="00F55AA4" w:rsidRPr="006B64B8" w:rsidRDefault="0095097B" w:rsidP="00AC1DF4">
      <w:pPr>
        <w:keepNext/>
        <w:keepLines/>
        <w:widowControl w:val="0"/>
        <w:numPr>
          <w:ilvl w:val="0"/>
          <w:numId w:val="1"/>
        </w:numPr>
        <w:spacing w:before="120" w:after="120"/>
        <w:jc w:val="both"/>
        <w:rPr>
          <w:sz w:val="24"/>
          <w:szCs w:val="24"/>
          <w:u w:val="none"/>
          <w:rtl/>
        </w:rPr>
      </w:pPr>
      <w:r w:rsidRPr="006B64B8">
        <w:rPr>
          <w:rFonts w:cs="Times New Roman" w:hint="cs"/>
          <w:sz w:val="24"/>
          <w:szCs w:val="24"/>
          <w:u w:val="none"/>
          <w:rtl/>
          <w:lang w:val="ar" w:bidi="ar-SA"/>
        </w:rPr>
        <w:t>يمكن الاطلاع على مستندات المناقصة في موقع الوزارة على شبكة الانترنت الذي عنوانه</w:t>
      </w:r>
      <w:r w:rsidRPr="006B64B8">
        <w:rPr>
          <w:rFonts w:hint="cs"/>
          <w:sz w:val="24"/>
          <w:szCs w:val="24"/>
          <w:u w:val="none"/>
          <w:rtl/>
          <w:lang w:val="ar"/>
        </w:rPr>
        <w:t xml:space="preserve">: </w:t>
      </w:r>
      <w:hyperlink r:id="rId9" w:tooltip="כתובת משרד הפנים לעיון במסמכים" w:history="1">
        <w:r w:rsidR="00B978D1">
          <w:rPr>
            <w:sz w:val="24"/>
            <w:szCs w:val="24"/>
            <w:u w:val="none"/>
            <w:rtl/>
            <w:lang w:val="ar"/>
          </w:rPr>
          <w:t>https://www.gov.il/he/departments/ministry_of_interior</w:t>
        </w:r>
      </w:hyperlink>
      <w:r w:rsidRPr="006B64B8">
        <w:rPr>
          <w:rFonts w:cs="Times New Roman" w:hint="cs"/>
          <w:sz w:val="24"/>
          <w:szCs w:val="24"/>
          <w:u w:val="none"/>
          <w:rtl/>
          <w:lang w:val="ar" w:bidi="ar-SA"/>
        </w:rPr>
        <w:t xml:space="preserve">  تحت العنوان </w:t>
      </w:r>
      <w:r w:rsidRPr="006B64B8">
        <w:rPr>
          <w:rFonts w:hint="cs"/>
          <w:sz w:val="24"/>
          <w:szCs w:val="24"/>
          <w:u w:val="none"/>
          <w:rtl/>
          <w:lang w:val="ar"/>
        </w:rPr>
        <w:t>"</w:t>
      </w:r>
      <w:r w:rsidRPr="006B64B8">
        <w:rPr>
          <w:rFonts w:cs="Times New Roman" w:hint="cs"/>
          <w:sz w:val="24"/>
          <w:szCs w:val="24"/>
          <w:u w:val="none"/>
          <w:rtl/>
          <w:lang w:val="ar" w:bidi="ar-SA"/>
        </w:rPr>
        <w:t>منشورات</w:t>
      </w:r>
      <w:r w:rsidRPr="006B64B8">
        <w:rPr>
          <w:rFonts w:hint="cs"/>
          <w:sz w:val="24"/>
          <w:szCs w:val="24"/>
          <w:u w:val="none"/>
          <w:rtl/>
          <w:lang w:val="ar"/>
        </w:rPr>
        <w:t>" - "</w:t>
      </w:r>
      <w:r w:rsidRPr="006B64B8">
        <w:rPr>
          <w:rFonts w:cs="Times New Roman" w:hint="cs"/>
          <w:sz w:val="24"/>
          <w:szCs w:val="24"/>
          <w:u w:val="none"/>
          <w:rtl/>
          <w:lang w:val="ar" w:bidi="ar-SA"/>
        </w:rPr>
        <w:t>مناقصات علنية</w:t>
      </w:r>
      <w:r w:rsidRPr="006B64B8">
        <w:rPr>
          <w:rFonts w:hint="cs"/>
          <w:sz w:val="24"/>
          <w:szCs w:val="24"/>
          <w:u w:val="none"/>
          <w:rtl/>
          <w:lang w:val="ar"/>
        </w:rPr>
        <w:t xml:space="preserve">". </w:t>
      </w:r>
    </w:p>
    <w:p w:rsidR="00AF1570" w:rsidRPr="006B64B8" w:rsidRDefault="0095097B"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cs="Times New Roman"/>
          <w:sz w:val="24"/>
          <w:szCs w:val="24"/>
          <w:u w:val="none"/>
          <w:rtl/>
          <w:lang w:val="ar" w:bidi="ar-SA"/>
        </w:rPr>
        <w:t xml:space="preserve">يجب توجيه أسئلة واستيضاحات </w:t>
      </w:r>
      <w:r w:rsidRPr="006B64B8">
        <w:rPr>
          <w:rFonts w:ascii="David" w:hAnsi="David" w:cs="Times New Roman"/>
          <w:b/>
          <w:bCs/>
          <w:sz w:val="24"/>
          <w:szCs w:val="24"/>
          <w:u w:val="none"/>
          <w:rtl/>
          <w:lang w:val="ar" w:bidi="ar-SA"/>
        </w:rPr>
        <w:t xml:space="preserve">خطيًّا فقط </w:t>
      </w:r>
      <w:r w:rsidRPr="006B64B8">
        <w:rPr>
          <w:rFonts w:ascii="David" w:hAnsi="David" w:cs="Times New Roman"/>
          <w:sz w:val="24"/>
          <w:szCs w:val="24"/>
          <w:u w:val="none"/>
          <w:rtl/>
          <w:lang w:val="ar" w:bidi="ar-SA"/>
        </w:rPr>
        <w:t xml:space="preserve"> في ملف وورد عن طريق البريد الالكتروني </w:t>
      </w:r>
      <w:hyperlink r:id="rId10" w:tooltip="כתובת דואר אלקטרוני להעברת שאלות למכרז" w:history="1">
        <w:r w:rsidR="00B978D1">
          <w:rPr>
            <w:rStyle w:val="Hyperlink"/>
            <w:rtl/>
            <w:lang w:val="ar"/>
          </w:rPr>
          <w:t>IdoLind@moin.gov.il</w:t>
        </w:r>
      </w:hyperlink>
      <w:r w:rsidRPr="006B64B8">
        <w:rPr>
          <w:rFonts w:ascii="David" w:hAnsi="David"/>
          <w:sz w:val="24"/>
          <w:szCs w:val="24"/>
          <w:u w:val="none"/>
          <w:rtl/>
          <w:lang w:val="ar"/>
        </w:rPr>
        <w:t xml:space="preserve"> </w:t>
      </w:r>
      <w:r w:rsidRPr="006B64B8">
        <w:rPr>
          <w:rFonts w:ascii="David" w:hAnsi="David" w:cs="Times New Roman"/>
          <w:b/>
          <w:bCs/>
          <w:sz w:val="24"/>
          <w:szCs w:val="24"/>
          <w:u w:val="none"/>
          <w:rtl/>
          <w:lang w:val="ar" w:bidi="ar-SA"/>
        </w:rPr>
        <w:t xml:space="preserve"> حتى التاريخ الموافق </w:t>
      </w:r>
      <w:r w:rsidRPr="006B64B8">
        <w:rPr>
          <w:rFonts w:ascii="David" w:hAnsi="David"/>
          <w:b/>
          <w:bCs/>
          <w:sz w:val="24"/>
          <w:szCs w:val="24"/>
          <w:u w:val="none"/>
          <w:rtl/>
          <w:lang w:val="ar"/>
        </w:rPr>
        <w:t>- 11.12.2023.</w:t>
      </w:r>
    </w:p>
    <w:p w:rsidR="00852C87" w:rsidRPr="006B64B8" w:rsidRDefault="0095097B" w:rsidP="00AC1DF4">
      <w:pPr>
        <w:keepNext/>
        <w:keepLines/>
        <w:widowControl w:val="0"/>
        <w:numPr>
          <w:ilvl w:val="0"/>
          <w:numId w:val="1"/>
        </w:numPr>
        <w:spacing w:before="120" w:after="120"/>
        <w:jc w:val="both"/>
        <w:rPr>
          <w:sz w:val="24"/>
          <w:szCs w:val="24"/>
          <w:u w:val="none"/>
        </w:rPr>
      </w:pPr>
      <w:r w:rsidRPr="006B64B8">
        <w:rPr>
          <w:rFonts w:cs="Times New Roman" w:hint="cs"/>
          <w:sz w:val="24"/>
          <w:szCs w:val="24"/>
          <w:u w:val="none"/>
          <w:rtl/>
          <w:lang w:val="ar" w:bidi="ar-SA"/>
        </w:rPr>
        <w:t xml:space="preserve">الموعد الأخير لتقديم العروض هو التاريخ الموافق </w:t>
      </w:r>
      <w:r w:rsidR="00B47D9F">
        <w:rPr>
          <w:rFonts w:ascii="David" w:hAnsi="David" w:hint="cs"/>
          <w:b/>
          <w:bCs/>
          <w:sz w:val="24"/>
          <w:szCs w:val="24"/>
          <w:rtl/>
          <w:lang w:val="ar"/>
        </w:rPr>
        <w:t xml:space="preserve"> 8.1.2024</w:t>
      </w:r>
      <w:r w:rsidRPr="006B64B8">
        <w:rPr>
          <w:rFonts w:cs="Times New Roman" w:hint="cs"/>
          <w:sz w:val="24"/>
          <w:szCs w:val="24"/>
          <w:u w:val="none"/>
          <w:rtl/>
          <w:lang w:val="ar" w:bidi="ar-SA"/>
        </w:rPr>
        <w:t xml:space="preserve">  حتى الساعة </w:t>
      </w:r>
      <w:r w:rsidR="000E5F2A" w:rsidRPr="006B64B8">
        <w:rPr>
          <w:rFonts w:hint="cs"/>
          <w:b/>
          <w:bCs/>
          <w:sz w:val="24"/>
          <w:szCs w:val="24"/>
          <w:rtl/>
          <w:lang w:val="ar"/>
        </w:rPr>
        <w:t xml:space="preserve">15:00 </w:t>
      </w:r>
      <w:r w:rsidR="000E5F2A" w:rsidRPr="006B64B8">
        <w:rPr>
          <w:rFonts w:cs="Times New Roman" w:hint="cs"/>
          <w:b/>
          <w:bCs/>
          <w:sz w:val="24"/>
          <w:szCs w:val="24"/>
          <w:rtl/>
          <w:lang w:val="ar" w:bidi="ar-SA"/>
        </w:rPr>
        <w:t xml:space="preserve">ظهرًا </w:t>
      </w:r>
      <w:r w:rsidRPr="006B64B8">
        <w:rPr>
          <w:rFonts w:hint="cs"/>
          <w:b/>
          <w:bCs/>
          <w:sz w:val="24"/>
          <w:szCs w:val="24"/>
          <w:u w:val="none"/>
          <w:rtl/>
          <w:lang w:val="ar"/>
        </w:rPr>
        <w:t>.</w:t>
      </w:r>
    </w:p>
    <w:p w:rsidR="00F3370E" w:rsidRPr="006B64B8" w:rsidRDefault="0095097B" w:rsidP="00AC1DF4">
      <w:pPr>
        <w:keepNext/>
        <w:keepLines/>
        <w:numPr>
          <w:ilvl w:val="0"/>
          <w:numId w:val="1"/>
        </w:numPr>
        <w:spacing w:before="120" w:after="120"/>
        <w:jc w:val="both"/>
        <w:rPr>
          <w:sz w:val="24"/>
          <w:szCs w:val="24"/>
          <w:u w:val="none"/>
        </w:rPr>
      </w:pPr>
      <w:r w:rsidRPr="006B64B8">
        <w:rPr>
          <w:rFonts w:cs="Times New Roman" w:hint="cs"/>
          <w:sz w:val="24"/>
          <w:szCs w:val="24"/>
          <w:u w:val="none"/>
          <w:rtl/>
          <w:lang w:val="ar" w:bidi="ar-SA"/>
        </w:rPr>
        <w:t>أي تغيير على مستندات المناقصة، بما في ذلك في مواعيد التقديم وكذلك تغيير في متطلبات المناقصة بما في ذلك تغيير جوهري مثل تخفيف في شروط الحد الأدنى، سوف يتم نشره على موقع الانترنت الحكومي على شبكة الانترنت وعلى موقع الانترنت التابع للوزارة على شبكة الانترنت وليس في الصحيفة</w:t>
      </w:r>
      <w:r w:rsidRPr="006B64B8">
        <w:rPr>
          <w:rFonts w:hint="cs"/>
          <w:sz w:val="24"/>
          <w:szCs w:val="24"/>
          <w:u w:val="none"/>
          <w:rtl/>
          <w:lang w:val="ar"/>
        </w:rPr>
        <w:t>.</w:t>
      </w:r>
    </w:p>
    <w:p w:rsidR="005E7413" w:rsidRDefault="0095097B" w:rsidP="0048699A">
      <w:pPr>
        <w:keepNext/>
        <w:keepLines/>
        <w:widowControl w:val="0"/>
        <w:spacing w:before="120" w:after="120"/>
        <w:jc w:val="both"/>
        <w:rPr>
          <w:sz w:val="24"/>
          <w:szCs w:val="24"/>
          <w:rtl/>
        </w:rPr>
      </w:pPr>
      <w:r w:rsidRPr="006B64B8">
        <w:rPr>
          <w:rFonts w:cs="Times New Roman" w:hint="cs"/>
          <w:b/>
          <w:bCs/>
          <w:sz w:val="24"/>
          <w:szCs w:val="24"/>
          <w:rtl/>
          <w:lang w:val="ar" w:bidi="ar-SA"/>
        </w:rPr>
        <w:t>من أجل إزالة الشك، يوضح بأنه في حال وجود تناقض أو عدم ملاءمة بين نص هذا الإعلان وبين مستندات المناقصة فإن ما جاء في مستندات المناقصة يغلب</w:t>
      </w:r>
      <w:r w:rsidRPr="006B64B8">
        <w:rPr>
          <w:rFonts w:hint="cs"/>
          <w:b/>
          <w:bCs/>
          <w:sz w:val="24"/>
          <w:szCs w:val="24"/>
          <w:rtl/>
          <w:lang w:val="ar"/>
        </w:rPr>
        <w:t>.</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097B" w:rsidRDefault="0095097B">
      <w:r>
        <w:separator/>
      </w:r>
    </w:p>
  </w:endnote>
  <w:endnote w:type="continuationSeparator" w:id="0">
    <w:p w:rsidR="0095097B" w:rsidRDefault="00950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097B" w:rsidRDefault="0095097B">
      <w:r>
        <w:separator/>
      </w:r>
    </w:p>
  </w:footnote>
  <w:footnote w:type="continuationSeparator" w:id="0">
    <w:p w:rsidR="0095097B" w:rsidRDefault="009509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401" w:rsidRDefault="00395401">
    <w:pPr>
      <w:pStyle w:val="a3"/>
      <w:jc w:val="center"/>
      <w:rPr>
        <w:b/>
        <w:bCs/>
        <w:sz w:val="32"/>
        <w:szCs w:val="32"/>
        <w:u w:val="none"/>
        <w:rtl/>
      </w:rPr>
    </w:pPr>
  </w:p>
  <w:p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35C3D14">
      <w:start w:val="1"/>
      <w:numFmt w:val="bullet"/>
      <w:lvlText w:val=""/>
      <w:lvlJc w:val="left"/>
      <w:pPr>
        <w:ind w:left="3000" w:hanging="360"/>
      </w:pPr>
      <w:rPr>
        <w:rFonts w:ascii="Symbol" w:hAnsi="Symbol" w:hint="default"/>
      </w:rPr>
    </w:lvl>
    <w:lvl w:ilvl="1" w:tplc="B3601F9A" w:tentative="1">
      <w:start w:val="1"/>
      <w:numFmt w:val="bullet"/>
      <w:lvlText w:val="o"/>
      <w:lvlJc w:val="left"/>
      <w:pPr>
        <w:ind w:left="3720" w:hanging="360"/>
      </w:pPr>
      <w:rPr>
        <w:rFonts w:ascii="Courier New" w:hAnsi="Courier New" w:cs="Courier New" w:hint="default"/>
      </w:rPr>
    </w:lvl>
    <w:lvl w:ilvl="2" w:tplc="BF0A528E" w:tentative="1">
      <w:start w:val="1"/>
      <w:numFmt w:val="bullet"/>
      <w:lvlText w:val=""/>
      <w:lvlJc w:val="left"/>
      <w:pPr>
        <w:ind w:left="4440" w:hanging="360"/>
      </w:pPr>
      <w:rPr>
        <w:rFonts w:ascii="Wingdings" w:hAnsi="Wingdings" w:hint="default"/>
      </w:rPr>
    </w:lvl>
    <w:lvl w:ilvl="3" w:tplc="8E1E894C" w:tentative="1">
      <w:start w:val="1"/>
      <w:numFmt w:val="bullet"/>
      <w:lvlText w:val=""/>
      <w:lvlJc w:val="left"/>
      <w:pPr>
        <w:ind w:left="5160" w:hanging="360"/>
      </w:pPr>
      <w:rPr>
        <w:rFonts w:ascii="Symbol" w:hAnsi="Symbol" w:hint="default"/>
      </w:rPr>
    </w:lvl>
    <w:lvl w:ilvl="4" w:tplc="C752081A" w:tentative="1">
      <w:start w:val="1"/>
      <w:numFmt w:val="bullet"/>
      <w:lvlText w:val="o"/>
      <w:lvlJc w:val="left"/>
      <w:pPr>
        <w:ind w:left="5880" w:hanging="360"/>
      </w:pPr>
      <w:rPr>
        <w:rFonts w:ascii="Courier New" w:hAnsi="Courier New" w:cs="Courier New" w:hint="default"/>
      </w:rPr>
    </w:lvl>
    <w:lvl w:ilvl="5" w:tplc="493E6542" w:tentative="1">
      <w:start w:val="1"/>
      <w:numFmt w:val="bullet"/>
      <w:lvlText w:val=""/>
      <w:lvlJc w:val="left"/>
      <w:pPr>
        <w:ind w:left="6600" w:hanging="360"/>
      </w:pPr>
      <w:rPr>
        <w:rFonts w:ascii="Wingdings" w:hAnsi="Wingdings" w:hint="default"/>
      </w:rPr>
    </w:lvl>
    <w:lvl w:ilvl="6" w:tplc="3334AD56" w:tentative="1">
      <w:start w:val="1"/>
      <w:numFmt w:val="bullet"/>
      <w:lvlText w:val=""/>
      <w:lvlJc w:val="left"/>
      <w:pPr>
        <w:ind w:left="7320" w:hanging="360"/>
      </w:pPr>
      <w:rPr>
        <w:rFonts w:ascii="Symbol" w:hAnsi="Symbol" w:hint="default"/>
      </w:rPr>
    </w:lvl>
    <w:lvl w:ilvl="7" w:tplc="3BC67D66" w:tentative="1">
      <w:start w:val="1"/>
      <w:numFmt w:val="bullet"/>
      <w:lvlText w:val="o"/>
      <w:lvlJc w:val="left"/>
      <w:pPr>
        <w:ind w:left="8040" w:hanging="360"/>
      </w:pPr>
      <w:rPr>
        <w:rFonts w:ascii="Courier New" w:hAnsi="Courier New" w:cs="Courier New" w:hint="default"/>
      </w:rPr>
    </w:lvl>
    <w:lvl w:ilvl="8" w:tplc="33B4E55C"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DDBACE6E">
      <w:start w:val="1"/>
      <w:numFmt w:val="bullet"/>
      <w:lvlText w:val=""/>
      <w:lvlJc w:val="left"/>
      <w:pPr>
        <w:ind w:left="1996" w:hanging="360"/>
      </w:pPr>
      <w:rPr>
        <w:rFonts w:ascii="Symbol" w:hAnsi="Symbol" w:hint="default"/>
      </w:rPr>
    </w:lvl>
    <w:lvl w:ilvl="1" w:tplc="08E450C2" w:tentative="1">
      <w:start w:val="1"/>
      <w:numFmt w:val="bullet"/>
      <w:lvlText w:val="o"/>
      <w:lvlJc w:val="left"/>
      <w:pPr>
        <w:ind w:left="2716" w:hanging="360"/>
      </w:pPr>
      <w:rPr>
        <w:rFonts w:ascii="Courier New" w:hAnsi="Courier New" w:cs="Courier New" w:hint="default"/>
      </w:rPr>
    </w:lvl>
    <w:lvl w:ilvl="2" w:tplc="A7200E6E" w:tentative="1">
      <w:start w:val="1"/>
      <w:numFmt w:val="bullet"/>
      <w:lvlText w:val=""/>
      <w:lvlJc w:val="left"/>
      <w:pPr>
        <w:ind w:left="3436" w:hanging="360"/>
      </w:pPr>
      <w:rPr>
        <w:rFonts w:ascii="Wingdings" w:hAnsi="Wingdings" w:hint="default"/>
      </w:rPr>
    </w:lvl>
    <w:lvl w:ilvl="3" w:tplc="DBDAE2FE" w:tentative="1">
      <w:start w:val="1"/>
      <w:numFmt w:val="bullet"/>
      <w:lvlText w:val=""/>
      <w:lvlJc w:val="left"/>
      <w:pPr>
        <w:ind w:left="4156" w:hanging="360"/>
      </w:pPr>
      <w:rPr>
        <w:rFonts w:ascii="Symbol" w:hAnsi="Symbol" w:hint="default"/>
      </w:rPr>
    </w:lvl>
    <w:lvl w:ilvl="4" w:tplc="ED42A4B8" w:tentative="1">
      <w:start w:val="1"/>
      <w:numFmt w:val="bullet"/>
      <w:lvlText w:val="o"/>
      <w:lvlJc w:val="left"/>
      <w:pPr>
        <w:ind w:left="4876" w:hanging="360"/>
      </w:pPr>
      <w:rPr>
        <w:rFonts w:ascii="Courier New" w:hAnsi="Courier New" w:cs="Courier New" w:hint="default"/>
      </w:rPr>
    </w:lvl>
    <w:lvl w:ilvl="5" w:tplc="915AB4AA" w:tentative="1">
      <w:start w:val="1"/>
      <w:numFmt w:val="bullet"/>
      <w:lvlText w:val=""/>
      <w:lvlJc w:val="left"/>
      <w:pPr>
        <w:ind w:left="5596" w:hanging="360"/>
      </w:pPr>
      <w:rPr>
        <w:rFonts w:ascii="Wingdings" w:hAnsi="Wingdings" w:hint="default"/>
      </w:rPr>
    </w:lvl>
    <w:lvl w:ilvl="6" w:tplc="71FEAA4C" w:tentative="1">
      <w:start w:val="1"/>
      <w:numFmt w:val="bullet"/>
      <w:lvlText w:val=""/>
      <w:lvlJc w:val="left"/>
      <w:pPr>
        <w:ind w:left="6316" w:hanging="360"/>
      </w:pPr>
      <w:rPr>
        <w:rFonts w:ascii="Symbol" w:hAnsi="Symbol" w:hint="default"/>
      </w:rPr>
    </w:lvl>
    <w:lvl w:ilvl="7" w:tplc="C6543A62" w:tentative="1">
      <w:start w:val="1"/>
      <w:numFmt w:val="bullet"/>
      <w:lvlText w:val="o"/>
      <w:lvlJc w:val="left"/>
      <w:pPr>
        <w:ind w:left="7036" w:hanging="360"/>
      </w:pPr>
      <w:rPr>
        <w:rFonts w:ascii="Courier New" w:hAnsi="Courier New" w:cs="Courier New" w:hint="default"/>
      </w:rPr>
    </w:lvl>
    <w:lvl w:ilvl="8" w:tplc="4A9A4E3A"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A0263978">
      <w:start w:val="1"/>
      <w:numFmt w:val="bullet"/>
      <w:lvlText w:val=""/>
      <w:lvlJc w:val="left"/>
      <w:pPr>
        <w:ind w:left="1080" w:hanging="360"/>
      </w:pPr>
      <w:rPr>
        <w:rFonts w:ascii="Symbol" w:hAnsi="Symbol" w:hint="default"/>
      </w:rPr>
    </w:lvl>
    <w:lvl w:ilvl="1" w:tplc="2B92C756" w:tentative="1">
      <w:start w:val="1"/>
      <w:numFmt w:val="bullet"/>
      <w:lvlText w:val="o"/>
      <w:lvlJc w:val="left"/>
      <w:pPr>
        <w:ind w:left="1800" w:hanging="360"/>
      </w:pPr>
      <w:rPr>
        <w:rFonts w:ascii="Courier New" w:hAnsi="Courier New" w:cs="Courier New" w:hint="default"/>
      </w:rPr>
    </w:lvl>
    <w:lvl w:ilvl="2" w:tplc="A5A648DA">
      <w:start w:val="1"/>
      <w:numFmt w:val="bullet"/>
      <w:lvlText w:val=""/>
      <w:lvlJc w:val="left"/>
      <w:pPr>
        <w:ind w:left="2520" w:hanging="360"/>
      </w:pPr>
      <w:rPr>
        <w:rFonts w:ascii="Wingdings" w:hAnsi="Wingdings" w:hint="default"/>
      </w:rPr>
    </w:lvl>
    <w:lvl w:ilvl="3" w:tplc="1FFC7B24" w:tentative="1">
      <w:start w:val="1"/>
      <w:numFmt w:val="bullet"/>
      <w:lvlText w:val=""/>
      <w:lvlJc w:val="left"/>
      <w:pPr>
        <w:ind w:left="3240" w:hanging="360"/>
      </w:pPr>
      <w:rPr>
        <w:rFonts w:ascii="Symbol" w:hAnsi="Symbol" w:hint="default"/>
      </w:rPr>
    </w:lvl>
    <w:lvl w:ilvl="4" w:tplc="B6DA505C" w:tentative="1">
      <w:start w:val="1"/>
      <w:numFmt w:val="bullet"/>
      <w:lvlText w:val="o"/>
      <w:lvlJc w:val="left"/>
      <w:pPr>
        <w:ind w:left="3960" w:hanging="360"/>
      </w:pPr>
      <w:rPr>
        <w:rFonts w:ascii="Courier New" w:hAnsi="Courier New" w:cs="Courier New" w:hint="default"/>
      </w:rPr>
    </w:lvl>
    <w:lvl w:ilvl="5" w:tplc="319EED5E">
      <w:start w:val="1"/>
      <w:numFmt w:val="bullet"/>
      <w:lvlText w:val=""/>
      <w:lvlJc w:val="left"/>
      <w:pPr>
        <w:ind w:left="4680" w:hanging="360"/>
      </w:pPr>
      <w:rPr>
        <w:rFonts w:ascii="Wingdings" w:hAnsi="Wingdings" w:hint="default"/>
      </w:rPr>
    </w:lvl>
    <w:lvl w:ilvl="6" w:tplc="B1F6C2DC">
      <w:start w:val="1"/>
      <w:numFmt w:val="bullet"/>
      <w:lvlText w:val=""/>
      <w:lvlJc w:val="left"/>
      <w:pPr>
        <w:ind w:left="5400" w:hanging="360"/>
      </w:pPr>
      <w:rPr>
        <w:rFonts w:ascii="Symbol" w:hAnsi="Symbol" w:hint="default"/>
      </w:rPr>
    </w:lvl>
    <w:lvl w:ilvl="7" w:tplc="22E64DC0" w:tentative="1">
      <w:start w:val="1"/>
      <w:numFmt w:val="bullet"/>
      <w:lvlText w:val="o"/>
      <w:lvlJc w:val="left"/>
      <w:pPr>
        <w:ind w:left="6120" w:hanging="360"/>
      </w:pPr>
      <w:rPr>
        <w:rFonts w:ascii="Courier New" w:hAnsi="Courier New" w:cs="Courier New" w:hint="default"/>
      </w:rPr>
    </w:lvl>
    <w:lvl w:ilvl="8" w:tplc="17E4CADC"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FBFA5D76">
      <w:start w:val="1"/>
      <w:numFmt w:val="bullet"/>
      <w:lvlText w:val=""/>
      <w:lvlJc w:val="left"/>
      <w:pPr>
        <w:ind w:left="3000" w:hanging="360"/>
      </w:pPr>
      <w:rPr>
        <w:rFonts w:ascii="Symbol" w:hAnsi="Symbol" w:hint="default"/>
      </w:rPr>
    </w:lvl>
    <w:lvl w:ilvl="1" w:tplc="06E61F7E" w:tentative="1">
      <w:start w:val="1"/>
      <w:numFmt w:val="bullet"/>
      <w:lvlText w:val="o"/>
      <w:lvlJc w:val="left"/>
      <w:pPr>
        <w:ind w:left="3720" w:hanging="360"/>
      </w:pPr>
      <w:rPr>
        <w:rFonts w:ascii="Courier New" w:hAnsi="Courier New" w:cs="Courier New" w:hint="default"/>
      </w:rPr>
    </w:lvl>
    <w:lvl w:ilvl="2" w:tplc="8788E8C4" w:tentative="1">
      <w:start w:val="1"/>
      <w:numFmt w:val="bullet"/>
      <w:lvlText w:val=""/>
      <w:lvlJc w:val="left"/>
      <w:pPr>
        <w:ind w:left="4440" w:hanging="360"/>
      </w:pPr>
      <w:rPr>
        <w:rFonts w:ascii="Wingdings" w:hAnsi="Wingdings" w:hint="default"/>
      </w:rPr>
    </w:lvl>
    <w:lvl w:ilvl="3" w:tplc="4FD896FE">
      <w:start w:val="1"/>
      <w:numFmt w:val="bullet"/>
      <w:lvlText w:val=""/>
      <w:lvlJc w:val="left"/>
      <w:pPr>
        <w:ind w:left="5160" w:hanging="360"/>
      </w:pPr>
      <w:rPr>
        <w:rFonts w:ascii="Symbol" w:hAnsi="Symbol" w:hint="default"/>
      </w:rPr>
    </w:lvl>
    <w:lvl w:ilvl="4" w:tplc="11CAEDC0">
      <w:start w:val="1"/>
      <w:numFmt w:val="bullet"/>
      <w:lvlText w:val="o"/>
      <w:lvlJc w:val="left"/>
      <w:pPr>
        <w:ind w:left="5880" w:hanging="360"/>
      </w:pPr>
      <w:rPr>
        <w:rFonts w:ascii="Courier New" w:hAnsi="Courier New" w:cs="Courier New" w:hint="default"/>
      </w:rPr>
    </w:lvl>
    <w:lvl w:ilvl="5" w:tplc="77F8E4BC">
      <w:start w:val="1"/>
      <w:numFmt w:val="bullet"/>
      <w:lvlText w:val=""/>
      <w:lvlJc w:val="left"/>
      <w:pPr>
        <w:ind w:left="6600" w:hanging="360"/>
      </w:pPr>
      <w:rPr>
        <w:rFonts w:ascii="Wingdings" w:hAnsi="Wingdings" w:hint="default"/>
      </w:rPr>
    </w:lvl>
    <w:lvl w:ilvl="6" w:tplc="8D28B028" w:tentative="1">
      <w:start w:val="1"/>
      <w:numFmt w:val="bullet"/>
      <w:lvlText w:val=""/>
      <w:lvlJc w:val="left"/>
      <w:pPr>
        <w:ind w:left="7320" w:hanging="360"/>
      </w:pPr>
      <w:rPr>
        <w:rFonts w:ascii="Symbol" w:hAnsi="Symbol" w:hint="default"/>
      </w:rPr>
    </w:lvl>
    <w:lvl w:ilvl="7" w:tplc="9C9A6E06" w:tentative="1">
      <w:start w:val="1"/>
      <w:numFmt w:val="bullet"/>
      <w:lvlText w:val="o"/>
      <w:lvlJc w:val="left"/>
      <w:pPr>
        <w:ind w:left="8040" w:hanging="360"/>
      </w:pPr>
      <w:rPr>
        <w:rFonts w:ascii="Courier New" w:hAnsi="Courier New" w:cs="Courier New" w:hint="default"/>
      </w:rPr>
    </w:lvl>
    <w:lvl w:ilvl="8" w:tplc="4484E1D2"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244A7D1C">
      <w:start w:val="1"/>
      <w:numFmt w:val="decimal"/>
      <w:lvlText w:val="%1."/>
      <w:lvlJc w:val="left"/>
      <w:pPr>
        <w:ind w:left="720" w:hanging="360"/>
      </w:pPr>
    </w:lvl>
    <w:lvl w:ilvl="1" w:tplc="14FC77AE" w:tentative="1">
      <w:start w:val="1"/>
      <w:numFmt w:val="lowerLetter"/>
      <w:lvlText w:val="%2."/>
      <w:lvlJc w:val="left"/>
      <w:pPr>
        <w:ind w:left="1440" w:hanging="360"/>
      </w:pPr>
    </w:lvl>
    <w:lvl w:ilvl="2" w:tplc="CF905B86" w:tentative="1">
      <w:start w:val="1"/>
      <w:numFmt w:val="lowerRoman"/>
      <w:lvlText w:val="%3."/>
      <w:lvlJc w:val="right"/>
      <w:pPr>
        <w:ind w:left="2160" w:hanging="180"/>
      </w:pPr>
    </w:lvl>
    <w:lvl w:ilvl="3" w:tplc="C01A5F9C" w:tentative="1">
      <w:start w:val="1"/>
      <w:numFmt w:val="decimal"/>
      <w:lvlText w:val="%4."/>
      <w:lvlJc w:val="left"/>
      <w:pPr>
        <w:ind w:left="2880" w:hanging="360"/>
      </w:pPr>
    </w:lvl>
    <w:lvl w:ilvl="4" w:tplc="4C20D7AA" w:tentative="1">
      <w:start w:val="1"/>
      <w:numFmt w:val="lowerLetter"/>
      <w:lvlText w:val="%5."/>
      <w:lvlJc w:val="left"/>
      <w:pPr>
        <w:ind w:left="3600" w:hanging="360"/>
      </w:pPr>
    </w:lvl>
    <w:lvl w:ilvl="5" w:tplc="35DA46B6" w:tentative="1">
      <w:start w:val="1"/>
      <w:numFmt w:val="lowerRoman"/>
      <w:lvlText w:val="%6."/>
      <w:lvlJc w:val="right"/>
      <w:pPr>
        <w:ind w:left="4320" w:hanging="180"/>
      </w:pPr>
    </w:lvl>
    <w:lvl w:ilvl="6" w:tplc="436CF540" w:tentative="1">
      <w:start w:val="1"/>
      <w:numFmt w:val="decimal"/>
      <w:lvlText w:val="%7."/>
      <w:lvlJc w:val="left"/>
      <w:pPr>
        <w:ind w:left="5040" w:hanging="360"/>
      </w:pPr>
    </w:lvl>
    <w:lvl w:ilvl="7" w:tplc="44B8BC2C" w:tentative="1">
      <w:start w:val="1"/>
      <w:numFmt w:val="lowerLetter"/>
      <w:lvlText w:val="%8."/>
      <w:lvlJc w:val="left"/>
      <w:pPr>
        <w:ind w:left="5760" w:hanging="360"/>
      </w:pPr>
    </w:lvl>
    <w:lvl w:ilvl="8" w:tplc="679AF93C"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9AA061E4">
      <w:start w:val="1"/>
      <w:numFmt w:val="bullet"/>
      <w:lvlText w:val=""/>
      <w:lvlJc w:val="left"/>
      <w:pPr>
        <w:ind w:left="720" w:hanging="360"/>
      </w:pPr>
      <w:rPr>
        <w:rFonts w:ascii="Symbol" w:hAnsi="Symbol" w:hint="default"/>
      </w:rPr>
    </w:lvl>
    <w:lvl w:ilvl="1" w:tplc="BFC0BC26">
      <w:start w:val="1"/>
      <w:numFmt w:val="bullet"/>
      <w:lvlText w:val="o"/>
      <w:lvlJc w:val="left"/>
      <w:pPr>
        <w:ind w:left="1440" w:hanging="360"/>
      </w:pPr>
      <w:rPr>
        <w:rFonts w:ascii="Courier New" w:hAnsi="Courier New" w:cs="Courier New" w:hint="default"/>
      </w:rPr>
    </w:lvl>
    <w:lvl w:ilvl="2" w:tplc="71B0D3E6">
      <w:start w:val="1"/>
      <w:numFmt w:val="bullet"/>
      <w:lvlText w:val=""/>
      <w:lvlJc w:val="left"/>
      <w:pPr>
        <w:ind w:left="2160" w:hanging="360"/>
      </w:pPr>
      <w:rPr>
        <w:rFonts w:ascii="Wingdings" w:hAnsi="Wingdings" w:hint="default"/>
      </w:rPr>
    </w:lvl>
    <w:lvl w:ilvl="3" w:tplc="B212E9D6">
      <w:start w:val="1"/>
      <w:numFmt w:val="bullet"/>
      <w:lvlText w:val=""/>
      <w:lvlJc w:val="left"/>
      <w:pPr>
        <w:ind w:left="2880" w:hanging="360"/>
      </w:pPr>
      <w:rPr>
        <w:rFonts w:ascii="Symbol" w:hAnsi="Symbol" w:hint="default"/>
      </w:rPr>
    </w:lvl>
    <w:lvl w:ilvl="4" w:tplc="63C61A86" w:tentative="1">
      <w:start w:val="1"/>
      <w:numFmt w:val="bullet"/>
      <w:lvlText w:val="o"/>
      <w:lvlJc w:val="left"/>
      <w:pPr>
        <w:ind w:left="3600" w:hanging="360"/>
      </w:pPr>
      <w:rPr>
        <w:rFonts w:ascii="Courier New" w:hAnsi="Courier New" w:cs="Courier New" w:hint="default"/>
      </w:rPr>
    </w:lvl>
    <w:lvl w:ilvl="5" w:tplc="F18A038C" w:tentative="1">
      <w:start w:val="1"/>
      <w:numFmt w:val="bullet"/>
      <w:lvlText w:val=""/>
      <w:lvlJc w:val="left"/>
      <w:pPr>
        <w:ind w:left="4320" w:hanging="360"/>
      </w:pPr>
      <w:rPr>
        <w:rFonts w:ascii="Wingdings" w:hAnsi="Wingdings" w:hint="default"/>
      </w:rPr>
    </w:lvl>
    <w:lvl w:ilvl="6" w:tplc="8556BA4A" w:tentative="1">
      <w:start w:val="1"/>
      <w:numFmt w:val="bullet"/>
      <w:lvlText w:val=""/>
      <w:lvlJc w:val="left"/>
      <w:pPr>
        <w:ind w:left="5040" w:hanging="360"/>
      </w:pPr>
      <w:rPr>
        <w:rFonts w:ascii="Symbol" w:hAnsi="Symbol" w:hint="default"/>
      </w:rPr>
    </w:lvl>
    <w:lvl w:ilvl="7" w:tplc="36D631E6" w:tentative="1">
      <w:start w:val="1"/>
      <w:numFmt w:val="bullet"/>
      <w:lvlText w:val="o"/>
      <w:lvlJc w:val="left"/>
      <w:pPr>
        <w:ind w:left="5760" w:hanging="360"/>
      </w:pPr>
      <w:rPr>
        <w:rFonts w:ascii="Courier New" w:hAnsi="Courier New" w:cs="Courier New" w:hint="default"/>
      </w:rPr>
    </w:lvl>
    <w:lvl w:ilvl="8" w:tplc="8ABCCC40"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pStyle w:val="3"/>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num>
  <w:num w:numId="26">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ument Headings-15-Nov-23 10:49:30 AM" w:val="........................................................................................................................................................................................................................................................................................................................................................................................................................................................................................................................................................................................................................................................................................................................................................................................................................................................................................................................................................................................................................................"/>
    <w:docVar w:name="Document Headings-23-Nov-23 10:07:43 AM" w:val="........................................................................................................................................................................................................................................................................................................................................................................................................................................................................................................................................................................................................................................................................................................................................................................................................................................................................................................................................................................................................................................"/>
    <w:docVar w:name="Document MetaData-15-Nov-23 10:49:21 AM" w:val="........................................................................................................................................................................................................................................................................................................................................................................................................................................................................................................................................................................................................................................................................................................................................................................................................................................................................................................................................................................................................................................"/>
    <w:docVar w:name="Document MetaData-23-Nov-23 10:07:40 AM" w:val="........................................................................................................................................................................................................................................................................................................................................................................................................................................................................................................................................................................................................................................................................................................................................................................................................................................................................................................................................................................................................................................"/>
    <w:docVar w:name="P1" w:val="Document MetaData-23-Nov-23 10:08:44 AM"/>
    <w:docVar w:name="P2" w:val="Document Headings-23-Nov-23 10:09:35 AM"/>
    <w:docVar w:name="ParaNumber" w:val="31"/>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9720E"/>
    <w:rsid w:val="000D4E95"/>
    <w:rsid w:val="000D57DE"/>
    <w:rsid w:val="000D78F2"/>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22F7"/>
    <w:rsid w:val="001E39A8"/>
    <w:rsid w:val="001E7271"/>
    <w:rsid w:val="00207D06"/>
    <w:rsid w:val="00214CB8"/>
    <w:rsid w:val="00220814"/>
    <w:rsid w:val="0022373F"/>
    <w:rsid w:val="0022690B"/>
    <w:rsid w:val="002312BE"/>
    <w:rsid w:val="00240CB8"/>
    <w:rsid w:val="00252556"/>
    <w:rsid w:val="00254556"/>
    <w:rsid w:val="00264A06"/>
    <w:rsid w:val="002803DB"/>
    <w:rsid w:val="00280911"/>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496E"/>
    <w:rsid w:val="0040256F"/>
    <w:rsid w:val="0043011D"/>
    <w:rsid w:val="00436629"/>
    <w:rsid w:val="00442370"/>
    <w:rsid w:val="00452537"/>
    <w:rsid w:val="004670B1"/>
    <w:rsid w:val="004734AA"/>
    <w:rsid w:val="00477CFE"/>
    <w:rsid w:val="00482C95"/>
    <w:rsid w:val="004858E9"/>
    <w:rsid w:val="0048699A"/>
    <w:rsid w:val="004A3515"/>
    <w:rsid w:val="004A3F64"/>
    <w:rsid w:val="004B39A3"/>
    <w:rsid w:val="004B5D68"/>
    <w:rsid w:val="004C58CA"/>
    <w:rsid w:val="004D0BEA"/>
    <w:rsid w:val="004D23BC"/>
    <w:rsid w:val="004E4D6B"/>
    <w:rsid w:val="004F0977"/>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25EF6"/>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5097B"/>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D638A"/>
    <w:rsid w:val="009E36EA"/>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04F6"/>
    <w:rsid w:val="00AD4F9A"/>
    <w:rsid w:val="00AE1055"/>
    <w:rsid w:val="00AE7EB3"/>
    <w:rsid w:val="00AF0851"/>
    <w:rsid w:val="00AF1570"/>
    <w:rsid w:val="00B00682"/>
    <w:rsid w:val="00B0095C"/>
    <w:rsid w:val="00B05501"/>
    <w:rsid w:val="00B11C64"/>
    <w:rsid w:val="00B12442"/>
    <w:rsid w:val="00B13BED"/>
    <w:rsid w:val="00B41829"/>
    <w:rsid w:val="00B45545"/>
    <w:rsid w:val="00B47D9F"/>
    <w:rsid w:val="00B50DBE"/>
    <w:rsid w:val="00B604E6"/>
    <w:rsid w:val="00B813C1"/>
    <w:rsid w:val="00B85414"/>
    <w:rsid w:val="00B94819"/>
    <w:rsid w:val="00B97089"/>
    <w:rsid w:val="00B978D1"/>
    <w:rsid w:val="00BA14CF"/>
    <w:rsid w:val="00BA6A93"/>
    <w:rsid w:val="00BB0062"/>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3C01"/>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3,Heading 3 תו,Hn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Bullet List,FooterText,LP1,Paragraphe de liste1,lp1,numbered,פיסקת bullets,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Bullet List תו,FooterText תו,LP1 תו,Paragraphe de liste1 תו,lp1 תו,numbered תו,פיסקת bullets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3 תו,Heading 3 תו תו,Hn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doLind@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A4A300-2A8C-4FEF-9807-AE3AA231A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592</Words>
  <Characters>3036</Characters>
  <Application>Microsoft Office Word</Application>
  <DocSecurity>0</DocSecurity>
  <Lines>25</Lines>
  <Paragraphs>7</Paragraphs>
  <ScaleCrop>false</ScaleCrop>
  <HeadingPairs>
    <vt:vector size="6" baseType="variant">
      <vt:variant>
        <vt:lpstr>שם</vt:lpstr>
      </vt:variant>
      <vt:variant>
        <vt:i4>1</vt:i4>
      </vt:variant>
      <vt:variant>
        <vt:lpstr>العنوان</vt:lpstr>
      </vt:variant>
      <vt:variant>
        <vt:i4>1</vt:i4>
      </vt:variant>
      <vt:variant>
        <vt:lpstr>Title</vt:lpstr>
      </vt:variant>
      <vt:variant>
        <vt:i4>1</vt:i4>
      </vt:variant>
    </vt:vector>
  </HeadingPairs>
  <TitlesOfParts>
    <vt:vector size="3" baseType="lpstr">
      <vt:lpstr>מכרז 14/2023 למתן שירותי ייעוץ היערכות לחירום ורציפות תפקודית</vt:lpstr>
      <vt:lpstr>מכרז 14/2023 למתן שירותי ייעוץ היערכות לחירום ורציפות תפקודית</vt:lpstr>
      <vt:lpstr>מכרז 14/2023 למתן שירותי ייעוץ היערכות לחירום ורציפות תפקודית </vt:lpstr>
    </vt:vector>
  </TitlesOfParts>
  <Company>tamas</Company>
  <LinksUpToDate>false</LinksUpToDate>
  <CharactersWithSpaces>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14/2023 למתן שירותי ייעוץ היערכות לחירום ורציפות תפקודית</dc:title>
  <dc:creator>Ministry Of Industry Trade And Labor</dc:creator>
  <cp:keywords>Produced By WeCo Office Accessibilty</cp:keywords>
  <dc:description>שלב 3 - טיפול בטבלאות</dc:description>
  <cp:lastModifiedBy>אורלי זרביב</cp:lastModifiedBy>
  <cp:revision>2</cp:revision>
  <cp:lastPrinted>2023-11-23T08:07:00Z</cp:lastPrinted>
  <dcterms:created xsi:type="dcterms:W3CDTF">2023-11-26T13:47:00Z</dcterms:created>
  <dcterms:modified xsi:type="dcterms:W3CDTF">2023-11-26T13:47:00Z</dcterms:modified>
  <cp:category>Clean Validation report was produced on: 23-Nov-23 10:09:53 AM</cp:category>
  <dc:language>עברית</dc:language>
</cp:coreProperties>
</file>